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E" w:rsidRPr="00AD01BE" w:rsidRDefault="00AD01BE" w:rsidP="00AD01BE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t>Attention Caledonia Board Members,</w:t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proofErr w:type="gramStart"/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t>Although</w:t>
      </w:r>
      <w:proofErr w:type="gramEnd"/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t xml:space="preserve"> unable to attend tonight’s meeting, I would like to you to consider adding a referendum question for the April ballot regarding interest in support of creating a Caledonia School District. </w:t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  <w:t>Thank-you!</w:t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  <w:t>Theresa Marie Rivers</w:t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  <w:t xml:space="preserve">1129 </w:t>
      </w:r>
      <w:proofErr w:type="spellStart"/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t>Kilbride</w:t>
      </w:r>
      <w:proofErr w:type="spellEnd"/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t xml:space="preserve"> Drive</w:t>
      </w:r>
      <w:r w:rsidRPr="00AD01BE">
        <w:rPr>
          <w:rFonts w:ascii="Courier" w:eastAsia="Times New Roman" w:hAnsi="Courier" w:cs="Times New Roman"/>
          <w:color w:val="000000"/>
          <w:sz w:val="20"/>
          <w:szCs w:val="20"/>
        </w:rPr>
        <w:br/>
        <w:t>Caledonia, WI</w:t>
      </w:r>
    </w:p>
    <w:p w:rsidR="00BC070D" w:rsidRDefault="00BC070D"/>
    <w:sectPr w:rsidR="00BC070D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E"/>
    <w:rsid w:val="00793D26"/>
    <w:rsid w:val="00AD01BE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1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2</cp:revision>
  <dcterms:created xsi:type="dcterms:W3CDTF">2015-04-09T04:53:00Z</dcterms:created>
  <dcterms:modified xsi:type="dcterms:W3CDTF">2015-04-09T04:53:00Z</dcterms:modified>
</cp:coreProperties>
</file>